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12B" w:rsidRPr="00E25541" w:rsidRDefault="00C1391C" w:rsidP="005C712B">
      <w:pPr>
        <w:rPr>
          <w:rFonts w:ascii="Comic Sans MS" w:hAnsi="Comic Sans MS"/>
          <w:b/>
          <w:sz w:val="36"/>
          <w:szCs w:val="36"/>
        </w:rPr>
      </w:pPr>
      <w:r w:rsidRPr="00E25541">
        <w:rPr>
          <w:rFonts w:ascii="Comic Sans MS" w:hAnsi="Comic Sans MS"/>
          <w:b/>
          <w:sz w:val="36"/>
          <w:szCs w:val="36"/>
        </w:rPr>
        <w:t>Y10 end-of-year test</w:t>
      </w:r>
    </w:p>
    <w:p w:rsidR="00E25541" w:rsidRDefault="00E25541" w:rsidP="00E25541">
      <w:pPr>
        <w:ind w:right="-330"/>
        <w:rPr>
          <w:rFonts w:ascii="Comic Sans MS" w:hAnsi="Comic Sans MS"/>
        </w:rPr>
      </w:pPr>
    </w:p>
    <w:p w:rsidR="007134BF" w:rsidRPr="00E25541" w:rsidRDefault="00B65133" w:rsidP="00E25541">
      <w:pPr>
        <w:ind w:right="-330"/>
        <w:rPr>
          <w:rFonts w:ascii="Comic Sans MS" w:hAnsi="Comic Sans MS"/>
        </w:rPr>
      </w:pPr>
      <w:bookmarkStart w:id="0" w:name="_GoBack"/>
      <w:bookmarkEnd w:id="0"/>
      <w:r w:rsidRPr="00E25541">
        <w:rPr>
          <w:rFonts w:ascii="Comic Sans MS" w:hAnsi="Comic Sans MS"/>
        </w:rPr>
        <w:t>The end-of-year test for Y10 covers a variety of areas from</w:t>
      </w:r>
      <w:r w:rsidR="007134BF" w:rsidRPr="00E25541">
        <w:rPr>
          <w:rFonts w:ascii="Comic Sans MS" w:hAnsi="Comic Sans MS"/>
        </w:rPr>
        <w:t xml:space="preserve"> the first four topics studied;</w:t>
      </w:r>
    </w:p>
    <w:p w:rsidR="007134BF" w:rsidRPr="00E25541" w:rsidRDefault="00B65133" w:rsidP="007134BF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Working Scientifically</w:t>
      </w:r>
    </w:p>
    <w:p w:rsidR="007134BF" w:rsidRPr="00E25541" w:rsidRDefault="007134BF" w:rsidP="007134BF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Motion and Forces</w:t>
      </w:r>
    </w:p>
    <w:p w:rsidR="007134BF" w:rsidRPr="00E25541" w:rsidRDefault="007134BF" w:rsidP="007134BF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Energy</w:t>
      </w:r>
    </w:p>
    <w:p w:rsidR="007134BF" w:rsidRPr="00E25541" w:rsidRDefault="00B65133" w:rsidP="007134BF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Waves and the Electr</w:t>
      </w:r>
      <w:r w:rsidR="007134BF" w:rsidRPr="00E25541">
        <w:rPr>
          <w:rFonts w:ascii="Comic Sans MS" w:hAnsi="Comic Sans MS"/>
        </w:rPr>
        <w:t>omagnetic Spectrum</w:t>
      </w:r>
    </w:p>
    <w:p w:rsidR="00B65133" w:rsidRPr="00E25541" w:rsidRDefault="00B65133" w:rsidP="005C712B">
      <w:pPr>
        <w:rPr>
          <w:rFonts w:ascii="Comic Sans MS" w:hAnsi="Comic Sans MS"/>
        </w:rPr>
      </w:pPr>
      <w:r w:rsidRPr="00E25541">
        <w:rPr>
          <w:rFonts w:ascii="Comic Sans MS" w:hAnsi="Comic Sans MS"/>
        </w:rPr>
        <w:t>There will be no questions about Radioactivity or Astronomy topics.</w:t>
      </w:r>
    </w:p>
    <w:p w:rsidR="00E25541" w:rsidRPr="00E25541" w:rsidRDefault="00E25541" w:rsidP="005C712B">
      <w:pPr>
        <w:rPr>
          <w:rFonts w:ascii="Comic Sans MS" w:hAnsi="Comic Sans MS"/>
        </w:rPr>
      </w:pPr>
    </w:p>
    <w:p w:rsidR="00B65133" w:rsidRPr="00E25541" w:rsidRDefault="00B65133" w:rsidP="00E25541">
      <w:pPr>
        <w:jc w:val="center"/>
        <w:rPr>
          <w:rFonts w:ascii="Comic Sans MS" w:hAnsi="Comic Sans MS"/>
          <w:b/>
        </w:rPr>
      </w:pPr>
      <w:r w:rsidRPr="00E25541">
        <w:rPr>
          <w:rFonts w:ascii="Comic Sans MS" w:hAnsi="Comic Sans MS"/>
          <w:b/>
        </w:rPr>
        <w:t>You are very strongly advised to revise the following areas in particular detail.</w:t>
      </w:r>
    </w:p>
    <w:p w:rsidR="005C712B" w:rsidRPr="00E25541" w:rsidRDefault="005C712B" w:rsidP="00E25541">
      <w:pPr>
        <w:spacing w:after="0"/>
        <w:rPr>
          <w:rFonts w:ascii="Comic Sans MS" w:hAnsi="Comic Sans MS"/>
          <w:b/>
        </w:rPr>
      </w:pPr>
      <w:r w:rsidRPr="00E25541">
        <w:rPr>
          <w:rFonts w:ascii="Comic Sans MS" w:hAnsi="Comic Sans MS"/>
          <w:b/>
        </w:rPr>
        <w:t>Content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Application of concepts relating to the acceleration and energy of moving objects.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Factors affecting the stopping distance (thinking plus braking distance) of a vehicle.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Stating and interpreting energy transfers that occur in a machine.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Examples of waste energy and interpreting Sankey diagrams to calculate efficiency.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Definitions, examples, advantages and disadvantages of renewable and non-renewable energy resources.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 xml:space="preserve">Characteristics and examples of different </w:t>
      </w:r>
      <w:r w:rsidR="00E25541">
        <w:rPr>
          <w:rFonts w:ascii="Comic Sans MS" w:hAnsi="Comic Sans MS"/>
        </w:rPr>
        <w:t xml:space="preserve">wave </w:t>
      </w:r>
      <w:r w:rsidRPr="00E25541">
        <w:rPr>
          <w:rFonts w:ascii="Comic Sans MS" w:hAnsi="Comic Sans MS"/>
        </w:rPr>
        <w:t>t</w:t>
      </w:r>
      <w:r w:rsidR="00E25541">
        <w:rPr>
          <w:rFonts w:ascii="Comic Sans MS" w:hAnsi="Comic Sans MS"/>
        </w:rPr>
        <w:t>ypes</w:t>
      </w:r>
      <w:r w:rsidRPr="00E25541">
        <w:rPr>
          <w:rFonts w:ascii="Comic Sans MS" w:hAnsi="Comic Sans MS"/>
        </w:rPr>
        <w:t xml:space="preserve"> (transverse and longitudinal).</w:t>
      </w:r>
    </w:p>
    <w:p w:rsidR="00C1391C" w:rsidRPr="00E25541" w:rsidRDefault="00C1391C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Categories of electromagnetic waves, including their dangers and example uses.</w:t>
      </w:r>
    </w:p>
    <w:p w:rsidR="00C1391C" w:rsidRPr="00E25541" w:rsidRDefault="00C1391C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Wave measurements (wavelength, frequency, period and amplitude).</w:t>
      </w:r>
    </w:p>
    <w:p w:rsidR="005C712B" w:rsidRPr="00E25541" w:rsidRDefault="005C712B" w:rsidP="00E25541">
      <w:pPr>
        <w:pStyle w:val="ListParagraph"/>
        <w:numPr>
          <w:ilvl w:val="0"/>
          <w:numId w:val="1"/>
        </w:numPr>
        <w:ind w:right="-613"/>
        <w:rPr>
          <w:rFonts w:ascii="Comic Sans MS" w:hAnsi="Comic Sans MS"/>
        </w:rPr>
      </w:pPr>
      <w:r w:rsidRPr="00E25541">
        <w:rPr>
          <w:rFonts w:ascii="Comic Sans MS" w:hAnsi="Comic Sans MS"/>
        </w:rPr>
        <w:t>Required practical: refraction of a light ray through a transparent block.</w:t>
      </w:r>
    </w:p>
    <w:p w:rsidR="00C1391C" w:rsidRPr="00E25541" w:rsidRDefault="005C712B" w:rsidP="00E25541">
      <w:pPr>
        <w:spacing w:after="0"/>
        <w:rPr>
          <w:rFonts w:ascii="Comic Sans MS" w:hAnsi="Comic Sans MS"/>
          <w:b/>
        </w:rPr>
      </w:pPr>
      <w:r w:rsidRPr="00E25541">
        <w:rPr>
          <w:rFonts w:ascii="Comic Sans MS" w:hAnsi="Comic Sans MS"/>
          <w:b/>
        </w:rPr>
        <w:t>The scientific method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How to improve the accuracy of measurements in experiments</w:t>
      </w:r>
      <w:r w:rsidRPr="00E25541">
        <w:rPr>
          <w:rFonts w:ascii="Comic Sans MS" w:hAnsi="Comic Sans MS"/>
        </w:rPr>
        <w:t>.</w:t>
      </w:r>
    </w:p>
    <w:p w:rsidR="00C1391C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I</w:t>
      </w:r>
      <w:r w:rsidR="00C1391C" w:rsidRPr="00E25541">
        <w:rPr>
          <w:rFonts w:ascii="Comic Sans MS" w:hAnsi="Comic Sans MS"/>
        </w:rPr>
        <w:t>dentifying and explaining anomalies in experimental data.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How to develop an experiment to investigate a different variable.</w:t>
      </w:r>
    </w:p>
    <w:p w:rsidR="005C712B" w:rsidRPr="00E25541" w:rsidRDefault="005C712B" w:rsidP="00E25541">
      <w:pPr>
        <w:spacing w:after="0"/>
        <w:rPr>
          <w:rFonts w:ascii="Comic Sans MS" w:hAnsi="Comic Sans MS"/>
          <w:b/>
        </w:rPr>
      </w:pPr>
      <w:r w:rsidRPr="00E25541">
        <w:rPr>
          <w:rFonts w:ascii="Comic Sans MS" w:hAnsi="Comic Sans MS"/>
          <w:b/>
        </w:rPr>
        <w:t>Mathematical skills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S</w:t>
      </w:r>
      <w:r w:rsidRPr="00E25541">
        <w:rPr>
          <w:rFonts w:ascii="Comic Sans MS" w:hAnsi="Comic Sans MS"/>
        </w:rPr>
        <w:t>tating values with an appropriate number of significant figures</w:t>
      </w:r>
    </w:p>
    <w:p w:rsidR="00C1391C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U</w:t>
      </w:r>
      <w:r w:rsidR="00C1391C" w:rsidRPr="00E25541">
        <w:rPr>
          <w:rFonts w:ascii="Comic Sans MS" w:hAnsi="Comic Sans MS"/>
        </w:rPr>
        <w:t>sing ratios in calculations.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I</w:t>
      </w:r>
      <w:r w:rsidRPr="00E25541">
        <w:rPr>
          <w:rFonts w:ascii="Comic Sans MS" w:hAnsi="Comic Sans MS"/>
        </w:rPr>
        <w:t>nterpreting a general graph to describe the relationship shown</w:t>
      </w:r>
    </w:p>
    <w:p w:rsidR="00C1391C" w:rsidRPr="00E25541" w:rsidRDefault="005C712B" w:rsidP="005C712B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Using the area under</w:t>
      </w:r>
      <w:r w:rsidR="00C1391C" w:rsidRPr="00E25541">
        <w:rPr>
          <w:rFonts w:ascii="Comic Sans MS" w:hAnsi="Comic Sans MS"/>
        </w:rPr>
        <w:t xml:space="preserve"> a velocity-time </w:t>
      </w:r>
      <w:r w:rsidR="00B65133" w:rsidRPr="00E25541">
        <w:rPr>
          <w:rFonts w:ascii="Comic Sans MS" w:hAnsi="Comic Sans MS"/>
        </w:rPr>
        <w:t>curve</w:t>
      </w:r>
      <w:r w:rsidR="00C1391C" w:rsidRPr="00E25541">
        <w:rPr>
          <w:rFonts w:ascii="Comic Sans MS" w:hAnsi="Comic Sans MS"/>
        </w:rPr>
        <w:t xml:space="preserve"> to determine distance moved.</w:t>
      </w:r>
    </w:p>
    <w:p w:rsidR="00C1391C" w:rsidRPr="00E25541" w:rsidRDefault="005C712B" w:rsidP="00E25541">
      <w:pPr>
        <w:spacing w:after="0"/>
        <w:rPr>
          <w:rFonts w:ascii="Comic Sans MS" w:hAnsi="Comic Sans MS"/>
          <w:b/>
        </w:rPr>
      </w:pPr>
      <w:r w:rsidRPr="00E25541">
        <w:rPr>
          <w:rFonts w:ascii="Comic Sans MS" w:hAnsi="Comic Sans MS"/>
          <w:b/>
        </w:rPr>
        <w:t>Required equations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Basic equations: the relationship between force, mass and acceleration</w:t>
      </w:r>
      <w:r w:rsidRPr="00E25541">
        <w:rPr>
          <w:rFonts w:ascii="Comic Sans MS" w:hAnsi="Comic Sans MS"/>
        </w:rPr>
        <w:t>.</w:t>
      </w:r>
    </w:p>
    <w:p w:rsidR="005C712B" w:rsidRPr="00E25541" w:rsidRDefault="005C712B" w:rsidP="00C1391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Basic equations: the relationship between speed, distance and time.</w:t>
      </w:r>
    </w:p>
    <w:p w:rsidR="005C712B" w:rsidRPr="00E25541" w:rsidRDefault="005C712B" w:rsidP="005C712B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E25541">
        <w:rPr>
          <w:rFonts w:ascii="Comic Sans MS" w:hAnsi="Comic Sans MS"/>
        </w:rPr>
        <w:t>Basic equations: the relationship between wavelength, frequency and wave speed.</w:t>
      </w:r>
    </w:p>
    <w:sectPr w:rsidR="005C712B" w:rsidRPr="00E25541" w:rsidSect="00E25541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77DD"/>
    <w:multiLevelType w:val="hybridMultilevel"/>
    <w:tmpl w:val="2F04FF94"/>
    <w:lvl w:ilvl="0" w:tplc="D9EA88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B41885"/>
    <w:multiLevelType w:val="hybridMultilevel"/>
    <w:tmpl w:val="CE9CE56E"/>
    <w:lvl w:ilvl="0" w:tplc="D9EA88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91C"/>
    <w:rsid w:val="00526D77"/>
    <w:rsid w:val="005C712B"/>
    <w:rsid w:val="007134BF"/>
    <w:rsid w:val="00B65133"/>
    <w:rsid w:val="00C1391C"/>
    <w:rsid w:val="00E2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9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</cp:lastModifiedBy>
  <cp:revision>2</cp:revision>
  <dcterms:created xsi:type="dcterms:W3CDTF">2019-09-15T18:41:00Z</dcterms:created>
  <dcterms:modified xsi:type="dcterms:W3CDTF">2019-09-15T18:41:00Z</dcterms:modified>
</cp:coreProperties>
</file>